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1E6648" w14:textId="77777777" w:rsidR="00354570" w:rsidRPr="00CE05C1" w:rsidRDefault="00354570">
      <w:pPr>
        <w:rPr>
          <w:rFonts w:asciiTheme="majorHAnsi" w:hAnsiTheme="majorHAnsi"/>
          <w:sz w:val="10"/>
          <w:szCs w:val="10"/>
        </w:rPr>
      </w:pPr>
      <w:bookmarkStart w:id="0" w:name="_GoBack"/>
      <w:bookmarkEnd w:id="0"/>
    </w:p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1170"/>
        <w:gridCol w:w="413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475234" w:rsidRPr="000B49A9" w14:paraId="36BC6195" w14:textId="77777777" w:rsidTr="00AE43A4">
        <w:trPr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7B97226A" w14:textId="7F7939D3" w:rsidR="00475234" w:rsidRPr="00ED32FD" w:rsidRDefault="00475234" w:rsidP="000B49A9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This checklist is an </w:t>
            </w:r>
            <w:r w:rsidRPr="00ED32FD">
              <w:rPr>
                <w:rFonts w:asciiTheme="majorHAnsi" w:hAnsiTheme="majorHAnsi"/>
                <w:b/>
                <w:i/>
                <w:sz w:val="28"/>
                <w:szCs w:val="28"/>
              </w:rPr>
              <w:t>optional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 way to 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>record student learning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 on the standards taught/learned in </w:t>
            </w:r>
            <w:r w:rsidR="00CB22FF">
              <w:rPr>
                <w:rFonts w:asciiTheme="majorHAnsi" w:hAnsiTheme="majorHAnsi"/>
                <w:b/>
                <w:sz w:val="28"/>
                <w:szCs w:val="28"/>
              </w:rPr>
              <w:t>Module 6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>.</w:t>
            </w:r>
          </w:p>
          <w:p w14:paraId="24B96FDC" w14:textId="77777777" w:rsidR="00475234" w:rsidRPr="00ED32FD" w:rsidRDefault="00475234" w:rsidP="000B49A9">
            <w:pPr>
              <w:rPr>
                <w:rFonts w:asciiTheme="majorHAnsi" w:hAnsiTheme="majorHAnsi"/>
                <w:b/>
                <w:sz w:val="10"/>
                <w:szCs w:val="10"/>
              </w:rPr>
            </w:pPr>
          </w:p>
          <w:p w14:paraId="055CC870" w14:textId="7728FEF2" w:rsidR="00475234" w:rsidRDefault="00475234" w:rsidP="000B49A9">
            <w:pPr>
              <w:rPr>
                <w:rFonts w:asciiTheme="majorHAnsi" w:hAnsiTheme="majorHAnsi"/>
              </w:rPr>
            </w:pPr>
            <w:r w:rsidRPr="00ED32FD">
              <w:rPr>
                <w:rFonts w:asciiTheme="majorHAnsi" w:hAnsiTheme="majorHAnsi"/>
              </w:rPr>
              <w:t>Note: See the “Assessment Options” portion of the Module Assessment Overview for more information ab</w:t>
            </w:r>
            <w:r>
              <w:rPr>
                <w:rFonts w:asciiTheme="majorHAnsi" w:hAnsiTheme="majorHAnsi"/>
              </w:rPr>
              <w:t>out this checklist and Module Assessments.</w:t>
            </w:r>
          </w:p>
          <w:p w14:paraId="7846912C" w14:textId="0DF7EEF7" w:rsidR="00475234" w:rsidRPr="00ED32FD" w:rsidRDefault="00475234" w:rsidP="000B49A9">
            <w:pPr>
              <w:rPr>
                <w:rFonts w:asciiTheme="majorHAnsi" w:hAnsiTheme="majorHAnsi"/>
                <w:sz w:val="10"/>
                <w:szCs w:val="10"/>
              </w:rPr>
            </w:pPr>
          </w:p>
        </w:tc>
        <w:tc>
          <w:tcPr>
            <w:tcW w:w="336" w:type="dxa"/>
          </w:tcPr>
          <w:p w14:paraId="3B71A1B2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</w:tcPr>
          <w:p w14:paraId="128764FB" w14:textId="4CA04486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</w:tcPr>
          <w:p w14:paraId="6F39B4C4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13D8BD44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CE18921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356B65D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609F05E5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4FB202A0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B1B8532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9D1BD88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E60F9AD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9573192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1159213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39182D3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0549AAA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8BE5212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85F6AC2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F8F75CF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DA75E29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8D4548A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4BBFF89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46F698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C6F1E87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DF2FDCD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DFF9CBB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22C840E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0D2E9EC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664DE99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475234" w:rsidRPr="000B49A9" w14:paraId="635035D2" w14:textId="77777777" w:rsidTr="008618C2">
        <w:trPr>
          <w:trHeight w:val="586"/>
        </w:trPr>
        <w:tc>
          <w:tcPr>
            <w:tcW w:w="1170" w:type="dxa"/>
            <w:vAlign w:val="center"/>
          </w:tcPr>
          <w:p w14:paraId="73F86E56" w14:textId="7BAE9209" w:rsidR="00475234" w:rsidRPr="00475234" w:rsidRDefault="00475234" w:rsidP="00475234">
            <w:pPr>
              <w:jc w:val="center"/>
              <w:rPr>
                <w:rFonts w:asciiTheme="majorHAnsi" w:hAnsiTheme="majorHAnsi"/>
                <w:b/>
              </w:rPr>
            </w:pPr>
            <w:r w:rsidRPr="00475234">
              <w:rPr>
                <w:rFonts w:asciiTheme="majorHAnsi" w:hAnsiTheme="majorHAnsi"/>
                <w:b/>
              </w:rPr>
              <w:t>Std(s)</w:t>
            </w:r>
          </w:p>
        </w:tc>
        <w:tc>
          <w:tcPr>
            <w:tcW w:w="4137" w:type="dxa"/>
            <w:vAlign w:val="center"/>
          </w:tcPr>
          <w:p w14:paraId="1CADD7F3" w14:textId="2970AE70" w:rsidR="00475234" w:rsidRPr="00A03E95" w:rsidRDefault="00475234" w:rsidP="00475234">
            <w:pPr>
              <w:rPr>
                <w:rFonts w:asciiTheme="majorHAnsi" w:hAnsiTheme="majorHAnsi"/>
                <w:b/>
              </w:rPr>
            </w:pPr>
            <w:r w:rsidRPr="00A03E95">
              <w:rPr>
                <w:rFonts w:asciiTheme="majorHAnsi" w:hAnsiTheme="majorHAnsi"/>
                <w:b/>
              </w:rPr>
              <w:t xml:space="preserve">Topic A: </w:t>
            </w:r>
            <w:r w:rsidR="00E21AB2">
              <w:rPr>
                <w:rFonts w:asciiTheme="majorHAnsi" w:hAnsiTheme="majorHAnsi"/>
                <w:b/>
              </w:rPr>
              <w:t>Building and Drawing Flat and Solid Shapes</w:t>
            </w:r>
            <w:r w:rsidRPr="00A03E95">
              <w:rPr>
                <w:rFonts w:asciiTheme="majorHAnsi" w:hAnsiTheme="majorHAnsi"/>
                <w:b/>
              </w:rPr>
              <w:t xml:space="preserve"> </w:t>
            </w:r>
            <w:r w:rsidR="00E21AB2">
              <w:rPr>
                <w:rFonts w:asciiTheme="majorHAnsi" w:hAnsiTheme="majorHAnsi"/>
                <w:b/>
              </w:rPr>
              <w:t>(Lessons 1-</w:t>
            </w:r>
            <w:r w:rsidR="005D58DC">
              <w:rPr>
                <w:rFonts w:asciiTheme="majorHAnsi" w:hAnsiTheme="majorHAnsi"/>
                <w:b/>
              </w:rPr>
              <w:t>4</w:t>
            </w:r>
            <w:r w:rsidRPr="00A03E95">
              <w:rPr>
                <w:rFonts w:asciiTheme="majorHAnsi" w:hAnsiTheme="majorHAnsi"/>
                <w:b/>
              </w:rPr>
              <w:t xml:space="preserve">) </w:t>
            </w:r>
          </w:p>
        </w:tc>
        <w:tc>
          <w:tcPr>
            <w:tcW w:w="336" w:type="dxa"/>
          </w:tcPr>
          <w:p w14:paraId="6C75A91B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</w:tcPr>
          <w:p w14:paraId="0C6E0B71" w14:textId="3AFF3A8B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</w:tcPr>
          <w:p w14:paraId="74B9B0A9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2BB2F98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21D98C9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47B2432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3286F72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1486E15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2B41DA2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2E18905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152755D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36D3485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F84B3F3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0F83EC1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E8C44E9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63C6D79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74071BA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E57E44D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CDE685E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B56A481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5F1D835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A003FF2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6A206D3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0EC9350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EDC228E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E2667CC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68C3A8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826CB40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8618C2" w:rsidRPr="000B49A9" w14:paraId="5EA74BB8" w14:textId="77777777" w:rsidTr="008618C2">
        <w:trPr>
          <w:trHeight w:val="586"/>
        </w:trPr>
        <w:tc>
          <w:tcPr>
            <w:tcW w:w="1170" w:type="dxa"/>
            <w:vAlign w:val="center"/>
          </w:tcPr>
          <w:p w14:paraId="2D66C0C8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137" w:type="dxa"/>
            <w:vAlign w:val="center"/>
          </w:tcPr>
          <w:p w14:paraId="6389CB1F" w14:textId="6ED75A93" w:rsidR="008618C2" w:rsidRDefault="008618C2" w:rsidP="00CB22FF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K.G #1 &amp; 2</w:t>
            </w:r>
          </w:p>
          <w:p w14:paraId="59FE79D8" w14:textId="0E505D9F" w:rsidR="008618C2" w:rsidRDefault="008618C2" w:rsidP="00CB22F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>Level 3 = 2/2</w:t>
            </w:r>
            <w:r w:rsidRPr="00A03E95">
              <w:rPr>
                <w:rFonts w:asciiTheme="majorHAnsi" w:hAnsiTheme="majorHAnsi"/>
                <w:b/>
              </w:rPr>
              <w:t xml:space="preserve"> correct</w:t>
            </w:r>
          </w:p>
        </w:tc>
        <w:tc>
          <w:tcPr>
            <w:tcW w:w="336" w:type="dxa"/>
            <w:vAlign w:val="center"/>
          </w:tcPr>
          <w:p w14:paraId="12952E5C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00203F91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0333D5E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8C638FB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784EABE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12E7B13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F347201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A064BA2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E905354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1D99050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821BE3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74B09A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BA7D551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0AF684F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441570B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9B5319D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73D398F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2D627E0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C478D7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85CC05A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94C0AFF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54EAB5B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10B048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947750D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56244B8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5F32E40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D41F3D6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34477C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</w:tr>
      <w:tr w:rsidR="008D7DE2" w:rsidRPr="000B49A9" w14:paraId="1F13FA8E" w14:textId="77777777" w:rsidTr="008618C2">
        <w:trPr>
          <w:trHeight w:val="586"/>
        </w:trPr>
        <w:tc>
          <w:tcPr>
            <w:tcW w:w="1170" w:type="dxa"/>
            <w:vAlign w:val="center"/>
          </w:tcPr>
          <w:p w14:paraId="172D9A19" w14:textId="170B73E5" w:rsidR="00A03E95" w:rsidRPr="000B49A9" w:rsidRDefault="008618C2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K.G.5</w:t>
            </w:r>
          </w:p>
        </w:tc>
        <w:tc>
          <w:tcPr>
            <w:tcW w:w="4137" w:type="dxa"/>
            <w:vAlign w:val="center"/>
          </w:tcPr>
          <w:p w14:paraId="4B7D7EA2" w14:textId="6299547A" w:rsidR="008D7DE2" w:rsidRPr="000B49A9" w:rsidRDefault="00CB22FF" w:rsidP="00CB22F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 Builds a square from clay connecting balls and straws.</w:t>
            </w:r>
          </w:p>
        </w:tc>
        <w:tc>
          <w:tcPr>
            <w:tcW w:w="336" w:type="dxa"/>
            <w:vAlign w:val="center"/>
          </w:tcPr>
          <w:p w14:paraId="286FE69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7EF061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7C9F0F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92DB4D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98004D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F46401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5165F1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64BDFE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7DAAC2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0BA71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916036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C8D95E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EBCB90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914046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FF9FE1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94CEC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BCDAB1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2A7D4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1515C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4F0B52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63694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DCB5C4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DA0F20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72D52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674F3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856F77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60DEE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535C9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  <w:tr w:rsidR="008D7DE2" w:rsidRPr="000B49A9" w14:paraId="2DA06B26" w14:textId="77777777" w:rsidTr="008618C2">
        <w:trPr>
          <w:trHeight w:val="586"/>
        </w:trPr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5C7FCA10" w14:textId="00B14168" w:rsidR="00A03E95" w:rsidRPr="000B49A9" w:rsidRDefault="008618C2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K.G.5</w:t>
            </w:r>
          </w:p>
        </w:tc>
        <w:tc>
          <w:tcPr>
            <w:tcW w:w="4137" w:type="dxa"/>
            <w:tcBorders>
              <w:bottom w:val="single" w:sz="4" w:space="0" w:color="auto"/>
            </w:tcBorders>
            <w:vAlign w:val="center"/>
          </w:tcPr>
          <w:p w14:paraId="2D77B5A9" w14:textId="122751C8" w:rsidR="008D7DE2" w:rsidRPr="000B49A9" w:rsidRDefault="00CB22FF" w:rsidP="00CB22F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 Selects a square. (Selects a shape that matches the shape built in #1.)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6480D2C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3D2434C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310A8200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7B2A188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18FD08A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3E40EAD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5B7F337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39E56C5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17AFE5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67CC95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C44F81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CEEF40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615AB8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862503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EABC5E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ED37DF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2953BA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21E99A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AFABFF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0A2539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E6CEBC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39DB55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4429D1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A91C7D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5AC2AF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8F937D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BE04BC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6C9251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  <w:tr w:rsidR="008618C2" w:rsidRPr="000B49A9" w14:paraId="100889D1" w14:textId="77777777" w:rsidTr="008618C2">
        <w:trPr>
          <w:trHeight w:val="586"/>
        </w:trPr>
        <w:tc>
          <w:tcPr>
            <w:tcW w:w="1170" w:type="dxa"/>
            <w:shd w:val="clear" w:color="auto" w:fill="E6E6E6"/>
            <w:vAlign w:val="center"/>
          </w:tcPr>
          <w:p w14:paraId="3FE8CF8C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137" w:type="dxa"/>
            <w:shd w:val="clear" w:color="auto" w:fill="E6E6E6"/>
            <w:vAlign w:val="center"/>
          </w:tcPr>
          <w:p w14:paraId="7F57B8F6" w14:textId="77777777" w:rsidR="008618C2" w:rsidRDefault="008618C2" w:rsidP="00CB22FF">
            <w:pPr>
              <w:rPr>
                <w:rFonts w:asciiTheme="majorHAnsi" w:hAnsiTheme="majorHAnsi"/>
                <w:b/>
              </w:rPr>
            </w:pPr>
            <w:r w:rsidRPr="008618C2">
              <w:rPr>
                <w:rFonts w:asciiTheme="majorHAnsi" w:hAnsiTheme="majorHAnsi"/>
                <w:b/>
              </w:rPr>
              <w:t>K.CC #3 &amp; 4 OPTIONAL</w:t>
            </w:r>
          </w:p>
          <w:p w14:paraId="616F15C8" w14:textId="07268B2B" w:rsidR="008618C2" w:rsidRPr="008618C2" w:rsidRDefault="00755E87" w:rsidP="00CB22FF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Level 3 = 3/4 or 4/4 correct </w:t>
            </w:r>
          </w:p>
        </w:tc>
        <w:tc>
          <w:tcPr>
            <w:tcW w:w="336" w:type="dxa"/>
            <w:shd w:val="clear" w:color="auto" w:fill="E6E6E6"/>
            <w:vAlign w:val="center"/>
          </w:tcPr>
          <w:p w14:paraId="7DA39762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07F382DD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23F0204B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4E13A613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62D71605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7074A5F7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460FE100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6A37A8F8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45A287A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1CFD039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C73F6F1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7D56C64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1AC274D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46C68D3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DFE34CF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C3C9E9F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C9E2728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A510ADE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21A9853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1529267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7C7429F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253B95C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0FAD1F8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155DEE0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65411A9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2367BE0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F3B2767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B636AE4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</w:tr>
      <w:tr w:rsidR="008D7DE2" w:rsidRPr="000B49A9" w14:paraId="7693A6C5" w14:textId="77777777" w:rsidTr="008618C2">
        <w:trPr>
          <w:trHeight w:val="586"/>
        </w:trPr>
        <w:tc>
          <w:tcPr>
            <w:tcW w:w="1170" w:type="dxa"/>
            <w:shd w:val="clear" w:color="auto" w:fill="E6E6E6"/>
            <w:vAlign w:val="center"/>
          </w:tcPr>
          <w:p w14:paraId="7E3B6672" w14:textId="7FA9580F" w:rsidR="00A03E95" w:rsidRPr="000B49A9" w:rsidRDefault="008618C2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K.CC.4d*</w:t>
            </w:r>
          </w:p>
        </w:tc>
        <w:tc>
          <w:tcPr>
            <w:tcW w:w="4137" w:type="dxa"/>
            <w:shd w:val="clear" w:color="auto" w:fill="E6E6E6"/>
            <w:vAlign w:val="center"/>
          </w:tcPr>
          <w:p w14:paraId="47D614DB" w14:textId="243F5B0B" w:rsidR="008D7DE2" w:rsidRPr="000B49A9" w:rsidRDefault="00CB22FF" w:rsidP="00CB22F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3a. Points to the third shape.</w:t>
            </w:r>
          </w:p>
        </w:tc>
        <w:tc>
          <w:tcPr>
            <w:tcW w:w="336" w:type="dxa"/>
            <w:shd w:val="clear" w:color="auto" w:fill="E6E6E6"/>
            <w:vAlign w:val="center"/>
          </w:tcPr>
          <w:p w14:paraId="7AEAEFB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21FA6D3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1F3C79A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6E14992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2743FC3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76302A8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30DCD86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2367EE2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528CB4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90B2C9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CBAC03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36C3D7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A7EEF7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2B4D3D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E308B0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753030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6A8222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B33CAC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CF6F12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88D921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A29ABE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BB3D3C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CD0F2A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6F9DDB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ABA8DD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1E14AD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B005DE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8209F7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  <w:tr w:rsidR="00CB22FF" w:rsidRPr="000B49A9" w14:paraId="1F5575AD" w14:textId="77777777" w:rsidTr="008618C2">
        <w:trPr>
          <w:trHeight w:val="586"/>
        </w:trPr>
        <w:tc>
          <w:tcPr>
            <w:tcW w:w="1170" w:type="dxa"/>
            <w:shd w:val="clear" w:color="auto" w:fill="E6E6E6"/>
            <w:vAlign w:val="center"/>
          </w:tcPr>
          <w:p w14:paraId="0E676E3D" w14:textId="6BEB53B7" w:rsidR="00CB22FF" w:rsidRPr="000B49A9" w:rsidRDefault="008618C2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K.CC.4d*</w:t>
            </w:r>
          </w:p>
        </w:tc>
        <w:tc>
          <w:tcPr>
            <w:tcW w:w="4137" w:type="dxa"/>
            <w:shd w:val="clear" w:color="auto" w:fill="E6E6E6"/>
            <w:vAlign w:val="center"/>
          </w:tcPr>
          <w:p w14:paraId="30FCE504" w14:textId="11764ABF" w:rsidR="00CB22FF" w:rsidRDefault="00CB22FF" w:rsidP="00CB22F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3b. Points to the seventh shape.</w:t>
            </w:r>
          </w:p>
        </w:tc>
        <w:tc>
          <w:tcPr>
            <w:tcW w:w="336" w:type="dxa"/>
            <w:shd w:val="clear" w:color="auto" w:fill="E6E6E6"/>
            <w:vAlign w:val="center"/>
          </w:tcPr>
          <w:p w14:paraId="70EA8F89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719166BD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721F571E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375E20D8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311EDD8E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08265752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41F0AA3F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48C01B56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CE59407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E6C8597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44DE2C7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B019581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6D14BF5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65BC487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98F56AB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AFCBFFA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D5DBC34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009DD52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57C8919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5A47D04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25CE2E3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078EF89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A8A4923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624B2E9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8F05D67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83BFA34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FFA892A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96CD5DE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</w:tr>
      <w:tr w:rsidR="00CB22FF" w:rsidRPr="000B49A9" w14:paraId="6EC6FCD7" w14:textId="77777777" w:rsidTr="008618C2">
        <w:trPr>
          <w:trHeight w:val="586"/>
        </w:trPr>
        <w:tc>
          <w:tcPr>
            <w:tcW w:w="1170" w:type="dxa"/>
            <w:shd w:val="clear" w:color="auto" w:fill="E6E6E6"/>
            <w:vAlign w:val="center"/>
          </w:tcPr>
          <w:p w14:paraId="1990C6D8" w14:textId="602EC2DD" w:rsidR="00CB22FF" w:rsidRPr="000B49A9" w:rsidRDefault="008618C2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K.CC.4d*</w:t>
            </w:r>
          </w:p>
        </w:tc>
        <w:tc>
          <w:tcPr>
            <w:tcW w:w="4137" w:type="dxa"/>
            <w:shd w:val="clear" w:color="auto" w:fill="E6E6E6"/>
            <w:vAlign w:val="center"/>
          </w:tcPr>
          <w:p w14:paraId="622916A5" w14:textId="4505DB45" w:rsidR="00CB22FF" w:rsidRDefault="00CB22FF" w:rsidP="00CB22F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4a. Points to the first shape.</w:t>
            </w:r>
          </w:p>
        </w:tc>
        <w:tc>
          <w:tcPr>
            <w:tcW w:w="336" w:type="dxa"/>
            <w:shd w:val="clear" w:color="auto" w:fill="E6E6E6"/>
            <w:vAlign w:val="center"/>
          </w:tcPr>
          <w:p w14:paraId="5D56B166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61E080C0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7CB838C3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42668A13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72CBD0D8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1017D56C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7D6359E3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677C4882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5F6848F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D4839E9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6E2A949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0854948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4594159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F2CC648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3BF6E8E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201127B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E2ECACF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4271DAD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BAA2B58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A4DC354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44B712B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D4137A5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A00712F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E02F36A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240ED19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FD48569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70F0939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6E1C81F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</w:tr>
      <w:tr w:rsidR="00CB22FF" w:rsidRPr="000B49A9" w14:paraId="5DC0337F" w14:textId="77777777" w:rsidTr="008618C2">
        <w:trPr>
          <w:trHeight w:val="586"/>
        </w:trPr>
        <w:tc>
          <w:tcPr>
            <w:tcW w:w="1170" w:type="dxa"/>
            <w:shd w:val="clear" w:color="auto" w:fill="E6E6E6"/>
            <w:vAlign w:val="center"/>
          </w:tcPr>
          <w:p w14:paraId="42106161" w14:textId="7DB133B5" w:rsidR="00CB22FF" w:rsidRPr="000B49A9" w:rsidRDefault="008618C2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K.CC.4d*</w:t>
            </w:r>
          </w:p>
        </w:tc>
        <w:tc>
          <w:tcPr>
            <w:tcW w:w="4137" w:type="dxa"/>
            <w:shd w:val="clear" w:color="auto" w:fill="E6E6E6"/>
            <w:vAlign w:val="center"/>
          </w:tcPr>
          <w:p w14:paraId="0974A94C" w14:textId="59C640E0" w:rsidR="00CB22FF" w:rsidRDefault="00CB22FF" w:rsidP="00CB22F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4b. Points to the ninth shape.</w:t>
            </w:r>
          </w:p>
        </w:tc>
        <w:tc>
          <w:tcPr>
            <w:tcW w:w="336" w:type="dxa"/>
            <w:shd w:val="clear" w:color="auto" w:fill="E6E6E6"/>
            <w:vAlign w:val="center"/>
          </w:tcPr>
          <w:p w14:paraId="5B8F8107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2B55E121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18AA84EF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60BA8569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6E9CFD03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17A33D33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6C6F9096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0F0ABA23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9939D12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EFD728A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C1FD80B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CB01BE0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B2A4035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EEE1761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F03D42E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0EFD0CA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B299467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52EDDAE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1FB2C47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BDE4350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8C90B4A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3C2DB58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565810E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214D7DF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4AA3B10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1A89F5E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CF6A8B9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DB3974D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</w:tr>
    </w:tbl>
    <w:p w14:paraId="7F922892" w14:textId="674F600A" w:rsidR="00C62FD0" w:rsidRDefault="00C62FD0"/>
    <w:p w14:paraId="6B245CC3" w14:textId="0E30C08E" w:rsidR="00C62FD0" w:rsidRPr="008618C2" w:rsidRDefault="008618C2">
      <w:pPr>
        <w:rPr>
          <w:rFonts w:asciiTheme="majorHAnsi" w:hAnsiTheme="majorHAnsi"/>
          <w:b/>
          <w:i/>
        </w:rPr>
      </w:pPr>
      <w:r w:rsidRPr="008618C2">
        <w:rPr>
          <w:rFonts w:asciiTheme="majorHAnsi" w:hAnsiTheme="majorHAnsi"/>
        </w:rPr>
        <w:t xml:space="preserve">* K.CC.4d is not a Common Core (Washington) Standard. It was added as a Kindergarten standard by New York. </w:t>
      </w:r>
      <w:r w:rsidRPr="008618C2">
        <w:rPr>
          <w:rFonts w:asciiTheme="majorHAnsi" w:hAnsiTheme="majorHAnsi"/>
          <w:b/>
          <w:i/>
        </w:rPr>
        <w:t>Assessing this standard is optional.</w:t>
      </w:r>
      <w:r w:rsidR="00C62FD0" w:rsidRPr="008618C2">
        <w:rPr>
          <w:rFonts w:asciiTheme="majorHAnsi" w:hAnsiTheme="majorHAnsi"/>
          <w:b/>
          <w:i/>
        </w:rPr>
        <w:br w:type="page"/>
      </w:r>
    </w:p>
    <w:p w14:paraId="105D533F" w14:textId="77777777" w:rsidR="006D12E3" w:rsidRDefault="006D12E3"/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C62FD0" w:rsidRPr="000B49A9" w14:paraId="3689A949" w14:textId="77777777" w:rsidTr="00C62FD0">
        <w:trPr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33BB8E1E" w14:textId="77777777" w:rsidR="00C62FD0" w:rsidRPr="000F27F7" w:rsidRDefault="00C62FD0" w:rsidP="008D7DE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36" w:type="dxa"/>
            <w:vAlign w:val="center"/>
          </w:tcPr>
          <w:p w14:paraId="3D47F33C" w14:textId="77777777" w:rsidR="00C62FD0" w:rsidRPr="000B49A9" w:rsidRDefault="00C62FD0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0C4B1293" w14:textId="77777777" w:rsidR="00C62FD0" w:rsidRPr="000B49A9" w:rsidRDefault="00C62FD0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71459B6" w14:textId="77777777" w:rsidR="00C62FD0" w:rsidRPr="000B49A9" w:rsidRDefault="00C62FD0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2C25976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14EEBC24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25B4745E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16E0F1F9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4EAF9D4C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2323D28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C610B7D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20279B9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4049AB4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FAFC5D3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5453913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BAB467A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4BB6F1E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5A29F99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AD19848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5CBEAFB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B027D86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9962517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019D207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99B14F5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D7FE09B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DD87FD7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5AD134D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BCA53A8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BF80FF9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F7789" w:rsidRPr="000B49A9" w14:paraId="4F673E16" w14:textId="77777777" w:rsidTr="002F4DC9">
        <w:trPr>
          <w:trHeight w:val="586"/>
        </w:trPr>
        <w:tc>
          <w:tcPr>
            <w:tcW w:w="990" w:type="dxa"/>
            <w:vAlign w:val="center"/>
          </w:tcPr>
          <w:p w14:paraId="749D82C6" w14:textId="1A0F47B6" w:rsidR="00CF7789" w:rsidRPr="00475234" w:rsidRDefault="00475234" w:rsidP="00475234">
            <w:pPr>
              <w:jc w:val="center"/>
              <w:rPr>
                <w:rFonts w:asciiTheme="majorHAnsi" w:hAnsiTheme="majorHAnsi"/>
                <w:b/>
              </w:rPr>
            </w:pPr>
            <w:r w:rsidRPr="00475234">
              <w:rPr>
                <w:rFonts w:asciiTheme="majorHAnsi" w:hAnsiTheme="majorHAnsi"/>
                <w:b/>
              </w:rPr>
              <w:t>Std(s)</w:t>
            </w:r>
          </w:p>
        </w:tc>
        <w:tc>
          <w:tcPr>
            <w:tcW w:w="4317" w:type="dxa"/>
            <w:vAlign w:val="center"/>
          </w:tcPr>
          <w:p w14:paraId="0F20E5BA" w14:textId="3B5725B5" w:rsidR="00A03E95" w:rsidRPr="00A03E95" w:rsidRDefault="00CF7789" w:rsidP="00A03E95">
            <w:pPr>
              <w:rPr>
                <w:rFonts w:asciiTheme="majorHAnsi" w:hAnsiTheme="majorHAnsi"/>
                <w:b/>
              </w:rPr>
            </w:pPr>
            <w:r w:rsidRPr="00A03E95">
              <w:rPr>
                <w:rFonts w:asciiTheme="majorHAnsi" w:hAnsiTheme="majorHAnsi"/>
                <w:b/>
              </w:rPr>
              <w:t xml:space="preserve">Topic B: </w:t>
            </w:r>
            <w:r w:rsidR="00E21AB2">
              <w:rPr>
                <w:rFonts w:asciiTheme="majorHAnsi" w:hAnsiTheme="majorHAnsi"/>
                <w:b/>
              </w:rPr>
              <w:t>Composing and Decomposing Shapes</w:t>
            </w:r>
            <w:r w:rsidR="008D7DE2" w:rsidRPr="00A03E95">
              <w:rPr>
                <w:rFonts w:asciiTheme="majorHAnsi" w:hAnsiTheme="majorHAnsi"/>
                <w:b/>
              </w:rPr>
              <w:t xml:space="preserve"> (Lessons </w:t>
            </w:r>
            <w:r w:rsidR="005D58DC">
              <w:rPr>
                <w:rFonts w:asciiTheme="majorHAnsi" w:hAnsiTheme="majorHAnsi"/>
                <w:b/>
              </w:rPr>
              <w:t>5-8</w:t>
            </w:r>
            <w:r w:rsidR="00A861E6" w:rsidRPr="00A03E95">
              <w:rPr>
                <w:rFonts w:asciiTheme="majorHAnsi" w:hAnsiTheme="majorHAnsi"/>
                <w:b/>
              </w:rPr>
              <w:t>)</w:t>
            </w:r>
            <w:r w:rsidR="00557032" w:rsidRPr="00A03E95">
              <w:rPr>
                <w:rFonts w:asciiTheme="majorHAnsi" w:hAnsiTheme="majorHAnsi"/>
                <w:b/>
              </w:rPr>
              <w:t xml:space="preserve"> </w:t>
            </w:r>
          </w:p>
          <w:p w14:paraId="59AEDCB1" w14:textId="43800FA6" w:rsidR="00CF7789" w:rsidRPr="00A03E95" w:rsidRDefault="00557032" w:rsidP="008618C2">
            <w:pPr>
              <w:rPr>
                <w:rFonts w:asciiTheme="majorHAnsi" w:hAnsiTheme="majorHAnsi"/>
                <w:b/>
              </w:rPr>
            </w:pPr>
            <w:r w:rsidRPr="00A03E95">
              <w:rPr>
                <w:rFonts w:asciiTheme="majorHAnsi" w:hAnsiTheme="majorHAnsi"/>
                <w:b/>
              </w:rPr>
              <w:t xml:space="preserve">Level 3 = </w:t>
            </w:r>
            <w:r w:rsidR="008618C2">
              <w:rPr>
                <w:rFonts w:asciiTheme="majorHAnsi" w:hAnsiTheme="majorHAnsi"/>
                <w:b/>
              </w:rPr>
              <w:t>3/3</w:t>
            </w:r>
          </w:p>
        </w:tc>
        <w:tc>
          <w:tcPr>
            <w:tcW w:w="336" w:type="dxa"/>
            <w:vAlign w:val="center"/>
          </w:tcPr>
          <w:p w14:paraId="2455486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6C7193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F1F3A9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C182E3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46B2C38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53033B0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DFD3FF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78C6D5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14C087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CEE615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01A8208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3FB44F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990E22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6412E9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DA61034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6C88C8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6C5127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162CBE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363BB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99E5FB5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CA765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12C0FA1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60434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0269B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19F66A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3278A3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A4AE47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2C5FE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F7789" w:rsidRPr="000B49A9" w14:paraId="056D59EB" w14:textId="77777777" w:rsidTr="002F4DC9">
        <w:trPr>
          <w:trHeight w:val="586"/>
        </w:trPr>
        <w:tc>
          <w:tcPr>
            <w:tcW w:w="990" w:type="dxa"/>
            <w:vAlign w:val="center"/>
          </w:tcPr>
          <w:p w14:paraId="46C5BBCA" w14:textId="0E91CB7A" w:rsidR="00CF7789" w:rsidRPr="000B49A9" w:rsidRDefault="00755E87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K.G.6</w:t>
            </w:r>
          </w:p>
        </w:tc>
        <w:tc>
          <w:tcPr>
            <w:tcW w:w="4317" w:type="dxa"/>
            <w:vAlign w:val="center"/>
          </w:tcPr>
          <w:p w14:paraId="2AC22082" w14:textId="030332CA" w:rsidR="00CF7789" w:rsidRPr="008D7DE2" w:rsidRDefault="00CB22FF" w:rsidP="004752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 Uses 2 right triangles to make a rectangle.</w:t>
            </w:r>
          </w:p>
        </w:tc>
        <w:tc>
          <w:tcPr>
            <w:tcW w:w="336" w:type="dxa"/>
            <w:vAlign w:val="center"/>
          </w:tcPr>
          <w:p w14:paraId="7465D2D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0155B9F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0CB7C4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96B002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8F1364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8BCFDE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565E0F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07406D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387A3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7B49A3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8C355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E67DB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723AD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47FDB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DDCE8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497BA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1937E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182F71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4DB55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33E81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A5A6C8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02522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169D9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CA7F07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1C0B37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B1928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F501F8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D5BAD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154402E2" w14:textId="77777777" w:rsidTr="002F4DC9">
        <w:trPr>
          <w:trHeight w:val="586"/>
        </w:trPr>
        <w:tc>
          <w:tcPr>
            <w:tcW w:w="990" w:type="dxa"/>
            <w:vAlign w:val="center"/>
          </w:tcPr>
          <w:p w14:paraId="4F1F4C5C" w14:textId="7CA2A652" w:rsidR="00CF7789" w:rsidRPr="000B49A9" w:rsidRDefault="00755E87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K.G.6</w:t>
            </w:r>
          </w:p>
        </w:tc>
        <w:tc>
          <w:tcPr>
            <w:tcW w:w="4317" w:type="dxa"/>
            <w:vAlign w:val="center"/>
          </w:tcPr>
          <w:p w14:paraId="7EC143E7" w14:textId="574575F6" w:rsidR="00CF7789" w:rsidRPr="008D7DE2" w:rsidRDefault="00CB22FF" w:rsidP="004752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 Puts the pieces together into a square.</w:t>
            </w:r>
          </w:p>
        </w:tc>
        <w:tc>
          <w:tcPr>
            <w:tcW w:w="336" w:type="dxa"/>
            <w:vAlign w:val="center"/>
          </w:tcPr>
          <w:p w14:paraId="5756F6F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E4E54B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E143C7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961124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C06EE3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0EE2F5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C9BEC2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4BEBD0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6685F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2D449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FAC5C9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2691EF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D5CB3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E1BC8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00A2C5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1548A6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34F82F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C601F8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EA5C00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C3B0E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66F70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1F57E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7B1D2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519D61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369B9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8FC30B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DE5F18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6F134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064F624F" w14:textId="77777777" w:rsidTr="00475234">
        <w:trPr>
          <w:trHeight w:val="586"/>
        </w:trPr>
        <w:tc>
          <w:tcPr>
            <w:tcW w:w="990" w:type="dxa"/>
            <w:vAlign w:val="center"/>
          </w:tcPr>
          <w:p w14:paraId="6D2F5B62" w14:textId="31AA99FC" w:rsidR="00CF7789" w:rsidRPr="000B49A9" w:rsidRDefault="00755E87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K.G.6</w:t>
            </w:r>
          </w:p>
        </w:tc>
        <w:tc>
          <w:tcPr>
            <w:tcW w:w="4317" w:type="dxa"/>
            <w:vAlign w:val="center"/>
          </w:tcPr>
          <w:p w14:paraId="4CD1C326" w14:textId="7DC92C00" w:rsidR="00CF7789" w:rsidRPr="000B49A9" w:rsidRDefault="00CB22FF" w:rsidP="004752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3. Uses pattern blocks to complete the puzzle.</w:t>
            </w:r>
          </w:p>
        </w:tc>
        <w:tc>
          <w:tcPr>
            <w:tcW w:w="336" w:type="dxa"/>
            <w:vAlign w:val="center"/>
          </w:tcPr>
          <w:p w14:paraId="26386F1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E0A502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CB17B4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FD3127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F78E1A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B75D63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2A8540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EAB512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D5608A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960E2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FAA168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B2F3ED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E8B8E0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AD3C7E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A7E4D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9021D4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2A60E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1D50AA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507CA5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E97C9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65C72F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3B3084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508AF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AF102E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B08F61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1D6982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098771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1DCD0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</w:tbl>
    <w:p w14:paraId="742D5816" w14:textId="432425D0" w:rsidR="00354570" w:rsidRPr="0080515E" w:rsidRDefault="00354570"/>
    <w:sectPr w:rsidR="00354570" w:rsidRPr="0080515E" w:rsidSect="009839B6">
      <w:headerReference w:type="default" r:id="rId7"/>
      <w:footerReference w:type="even" r:id="rId8"/>
      <w:footerReference w:type="default" r:id="rId9"/>
      <w:pgSz w:w="15840" w:h="12240" w:orient="landscape"/>
      <w:pgMar w:top="720" w:right="720" w:bottom="720" w:left="72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21406" w14:textId="77777777" w:rsidR="00C6268C" w:rsidRDefault="00C6268C" w:rsidP="00A861E6">
      <w:r>
        <w:separator/>
      </w:r>
    </w:p>
  </w:endnote>
  <w:endnote w:type="continuationSeparator" w:id="0">
    <w:p w14:paraId="276F9E8A" w14:textId="77777777" w:rsidR="00C6268C" w:rsidRDefault="00C6268C" w:rsidP="00A86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9B2F3" w14:textId="77777777" w:rsidR="009839B6" w:rsidRDefault="009839B6" w:rsidP="004327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05A56C9" w14:textId="77777777" w:rsidR="009839B6" w:rsidRDefault="009839B6" w:rsidP="009839B6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02FA67" w14:textId="77777777" w:rsidR="009839B6" w:rsidRDefault="009839B6" w:rsidP="004327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B2021E9" w14:textId="4B1D5F21" w:rsidR="00C6268C" w:rsidRDefault="009839B6" w:rsidP="009839B6">
    <w:pPr>
      <w:pStyle w:val="Footer"/>
      <w:ind w:right="360"/>
    </w:pPr>
    <w:r>
      <w:rPr>
        <w:rFonts w:asciiTheme="majorHAnsi" w:hAnsiTheme="majorHAns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B4B05B2" wp14:editId="40D755CC">
              <wp:simplePos x="0" y="0"/>
              <wp:positionH relativeFrom="column">
                <wp:posOffset>-228600</wp:posOffset>
              </wp:positionH>
              <wp:positionV relativeFrom="paragraph">
                <wp:posOffset>372110</wp:posOffset>
              </wp:positionV>
              <wp:extent cx="4914900" cy="342900"/>
              <wp:effectExtent l="0" t="0" r="0" b="12700"/>
              <wp:wrapThrough wrapText="bothSides">
                <wp:wrapPolygon edited="0">
                  <wp:start x="1116" y="0"/>
                  <wp:lineTo x="0" y="11200"/>
                  <wp:lineTo x="0" y="20800"/>
                  <wp:lineTo x="3684" y="20800"/>
                  <wp:lineTo x="21209" y="19200"/>
                  <wp:lineTo x="21209" y="0"/>
                  <wp:lineTo x="3126" y="0"/>
                  <wp:lineTo x="1116" y="0"/>
                </wp:wrapPolygon>
              </wp:wrapThrough>
              <wp:docPr id="6" name="Group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14900" cy="342900"/>
                        <a:chOff x="0" y="0"/>
                        <a:chExt cx="4914900" cy="342900"/>
                      </a:xfrm>
                    </wpg:grpSpPr>
                    <pic:pic xmlns:pic="http://schemas.openxmlformats.org/drawingml/2006/picture">
                      <pic:nvPicPr>
                        <pic:cNvPr id="8" name="Picture 8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89230"/>
                          <a:ext cx="800100" cy="15367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4" name="Text Box 14"/>
                      <wps:cNvSpPr txBox="1"/>
                      <wps:spPr>
                        <a:xfrm>
                          <a:off x="800100" y="0"/>
                          <a:ext cx="4114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333D52" w14:textId="77777777" w:rsidR="009839B6" w:rsidRPr="000A03B8" w:rsidRDefault="009839B6" w:rsidP="009839B6">
                            <w:pPr>
                              <w:ind w:left="-90"/>
                              <w:rPr>
                                <w:rFonts w:asciiTheme="majorHAnsi" w:eastAsia="Myriad Pro" w:hAnsiTheme="majorHAnsi" w:cstheme="minorHAnsi"/>
                                <w:sz w:val="10"/>
                                <w:szCs w:val="10"/>
                              </w:rPr>
                            </w:pPr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>This work by Bethel School District (</w:t>
                            </w:r>
                            <w:hyperlink r:id="rId2" w:history="1">
                              <w:r w:rsidRPr="000A03B8">
                                <w:rPr>
                                  <w:rStyle w:val="Hyperlink"/>
                                  <w:rFonts w:asciiTheme="majorHAnsi" w:hAnsiTheme="majorHAnsi"/>
                                  <w:sz w:val="10"/>
                                  <w:szCs w:val="10"/>
                                </w:rPr>
                                <w:t>www.bethelsd.org</w:t>
                              </w:r>
                            </w:hyperlink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) is licensed under the Creative Commons Attribution-ShareAlike 4.0 International License. To view a copy of this license, visit </w:t>
                            </w:r>
                            <w:hyperlink r:id="rId3" w:history="1">
                              <w:r w:rsidRPr="000A03B8">
                                <w:rPr>
                                  <w:rStyle w:val="Hyperlink"/>
                                  <w:rFonts w:asciiTheme="majorHAnsi" w:hAnsiTheme="majorHAnsi"/>
                                  <w:sz w:val="10"/>
                                  <w:szCs w:val="10"/>
                                </w:rPr>
                                <w:t>http://creativecommons.org/licenses/by-sa/4.0/</w:t>
                              </w:r>
                            </w:hyperlink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>.</w:t>
                            </w:r>
                            <w: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Bethel School District based this work on EngageNY Math Curriculum by Common Core (commoncore.org). </w:t>
                            </w:r>
                            <w: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0A03B8"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EngageNY work is licensed under a </w:t>
                            </w:r>
                            <w:r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 </w:t>
                            </w:r>
                            <w:hyperlink r:id="rId4" w:history="1">
                              <w:r w:rsidRPr="000A03B8">
                                <w:rPr>
                                  <w:rFonts w:asciiTheme="majorHAnsi" w:hAnsiTheme="majorHAnsi" w:cstheme="minorHAnsi"/>
                                  <w:color w:val="0000FF"/>
                                  <w:sz w:val="10"/>
                                  <w:szCs w:val="10"/>
                                  <w:u w:val="single"/>
                                  <w:lang w:val="en"/>
                                </w:rPr>
                                <w:t>Creative Commons Attribution-NonCommercial-ShareAlike 3.0 Unported.License.</w:t>
                              </w:r>
                            </w:hyperlink>
                            <w:r w:rsidRPr="000A03B8"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 </w:t>
                            </w:r>
                          </w:p>
                          <w:p w14:paraId="2DC438A0" w14:textId="77777777" w:rsidR="009839B6" w:rsidRPr="000A03B8" w:rsidRDefault="009839B6" w:rsidP="009839B6">
                            <w:pP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</w:pPr>
                          </w:p>
                          <w:p w14:paraId="5BBD10B0" w14:textId="77777777" w:rsidR="009839B6" w:rsidRPr="000A03B8" w:rsidRDefault="009839B6" w:rsidP="009839B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5" name="Picture 15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99085" y="0"/>
                          <a:ext cx="386715" cy="14795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6" o:spid="_x0000_s1026" style="position:absolute;margin-left:-17.95pt;margin-top:29.3pt;width:387pt;height:27pt;z-index:251659264" coordsize="4914900,342900" o:gfxdata="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27" type="#_x0000_t75" style="position:absolute;top:189230;width:800100;height:15367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HyV&#10;MmDCAAAA2gAAAA8AAABkcnMvZG93bnJldi54bWxEj09rwkAUxO+FfoflFXopzUYPIqkbKaUVTxX/&#10;gB4f2WcSzHsbdldNv31XEDwOM78ZZjYfuFMX8qF1YmCU5aBIKmdbqQ3stj/vU1AholjsnJCBPwow&#10;L5+fZlhYd5U1XTaxVqlEQoEGmhj7QutQNcQYMteTJO/oPGNM0tfaerymcu70OM8nmrGVtNBgT18N&#10;VafNmQ1M33bseeLP+Ltfy+qw+ObFODfm9WX4/AAVaYiP8J1e2sTB7Uq6Abr8Bw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B8lTJgwgAAANoAAAAPAAAAAAAAAAAAAAAAAJwCAABk&#10;cnMvZG93bnJldi54bWxQSwUGAAAAAAQABAD3AAAAiwMAAAAA&#10;">
                <v:imagedata r:id="rId6" o:title=""/>
                <v:path arrowok="t"/>
              </v:shape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4" o:spid="_x0000_s1028" type="#_x0000_t202" style="position:absolute;left:800100;width:41148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u9P6wAAA&#10;ANsAAAAPAAAAZHJzL2Rvd25yZXYueG1sRE9Li8IwEL4L/ocwgjdNFBW3GkUUYU8uPnZhb0MztsVm&#10;Uppou/9+Iwje5uN7znLd2lI8qPaFYw2joQJBnDpTcKbhct4P5iB8QDZYOiYNf+Rhvep2lpgY1/CR&#10;HqeQiRjCPkENeQhVIqVPc7Loh64ijtzV1RZDhHUmTY1NDLelHCs1kxYLjg05VrTNKb2d7lbD9+H6&#10;+zNRX9nOTqvGtUqy/ZBa93vtZgEiUBve4pf708T5E3j+Eg+Qq3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ju9P6wAAAANsAAAAPAAAAAAAAAAAAAAAAAJcCAABkcnMvZG93bnJl&#10;di54bWxQSwUGAAAAAAQABAD1AAAAhAMAAAAA&#10;" filled="f" stroked="f">
                <v:textbox>
                  <w:txbxContent>
                    <w:p w14:paraId="29333D52" w14:textId="77777777" w:rsidR="009839B6" w:rsidRPr="000A03B8" w:rsidRDefault="009839B6" w:rsidP="009839B6">
                      <w:pPr>
                        <w:ind w:left="-90"/>
                        <w:rPr>
                          <w:rFonts w:asciiTheme="majorHAnsi" w:eastAsia="Myriad Pro" w:hAnsiTheme="majorHAnsi" w:cstheme="minorHAnsi"/>
                          <w:sz w:val="10"/>
                          <w:szCs w:val="10"/>
                        </w:rPr>
                      </w:pPr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>This work by Bethel School District (</w:t>
                      </w:r>
                      <w:hyperlink r:id="rId7" w:history="1">
                        <w:r w:rsidRPr="000A03B8">
                          <w:rPr>
                            <w:rStyle w:val="Hyperlink"/>
                            <w:rFonts w:asciiTheme="majorHAnsi" w:hAnsiTheme="majorHAnsi"/>
                            <w:sz w:val="10"/>
                            <w:szCs w:val="10"/>
                          </w:rPr>
                          <w:t>www.bethelsd.org</w:t>
                        </w:r>
                      </w:hyperlink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) is licensed under the Creative Commons Attribution-ShareAlike 4.0 International License. To view a copy of this license, visit </w:t>
                      </w:r>
                      <w:hyperlink r:id="rId8" w:history="1">
                        <w:r w:rsidRPr="000A03B8">
                          <w:rPr>
                            <w:rStyle w:val="Hyperlink"/>
                            <w:rFonts w:asciiTheme="majorHAnsi" w:hAnsiTheme="majorHAnsi"/>
                            <w:sz w:val="10"/>
                            <w:szCs w:val="10"/>
                          </w:rPr>
                          <w:t>http://creativecommons.org/licenses/by-sa/4.0/</w:t>
                        </w:r>
                      </w:hyperlink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>.</w:t>
                      </w:r>
                      <w:r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 </w:t>
                      </w:r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Bethel School District based this work on EngageNY Math Curriculum by Common Core (commoncore.org). </w:t>
                      </w:r>
                      <w:r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 </w:t>
                      </w:r>
                      <w:r w:rsidRPr="000A03B8"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EngageNY work is licensed under a </w:t>
                      </w:r>
                      <w:r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 </w:t>
                      </w:r>
                      <w:hyperlink r:id="rId9" w:history="1">
                        <w:r w:rsidRPr="000A03B8">
                          <w:rPr>
                            <w:rFonts w:asciiTheme="majorHAnsi" w:hAnsiTheme="majorHAnsi" w:cstheme="minorHAnsi"/>
                            <w:color w:val="0000FF"/>
                            <w:sz w:val="10"/>
                            <w:szCs w:val="10"/>
                            <w:u w:val="single"/>
                            <w:lang w:val="en"/>
                          </w:rPr>
                          <w:t>Creative Commons Attribution-NonCommercial-ShareAlike 3.0 Unported.License.</w:t>
                        </w:r>
                      </w:hyperlink>
                      <w:r w:rsidRPr="000A03B8"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 </w:t>
                      </w:r>
                    </w:p>
                    <w:p w14:paraId="2DC438A0" w14:textId="77777777" w:rsidR="009839B6" w:rsidRPr="000A03B8" w:rsidRDefault="009839B6" w:rsidP="009839B6">
                      <w:pPr>
                        <w:rPr>
                          <w:rFonts w:asciiTheme="majorHAnsi" w:hAnsiTheme="majorHAnsi"/>
                          <w:sz w:val="10"/>
                          <w:szCs w:val="10"/>
                        </w:rPr>
                      </w:pPr>
                    </w:p>
                    <w:p w14:paraId="5BBD10B0" w14:textId="77777777" w:rsidR="009839B6" w:rsidRPr="000A03B8" w:rsidRDefault="009839B6" w:rsidP="009839B6">
                      <w:pPr>
                        <w:rPr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  <v:shape id="Picture 15" o:spid="_x0000_s1029" type="#_x0000_t75" style="position:absolute;left:299085;width:386715;height:14795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">
                <v:imagedata r:id="rId10" o:title=""/>
                <v:path arrowok="t"/>
              </v:shape>
              <w10:wrap type="through"/>
            </v:group>
          </w:pict>
        </mc:Fallback>
      </mc:AlternateContent>
    </w:r>
    <w:r w:rsidR="00C6268C">
      <w:rPr>
        <w:rFonts w:asciiTheme="majorHAnsi" w:hAnsiTheme="majorHAnsi"/>
        <w:b/>
      </w:rPr>
      <w:t>P</w:t>
    </w:r>
    <w:r w:rsidR="00FE24A3">
      <w:rPr>
        <w:rFonts w:asciiTheme="majorHAnsi" w:hAnsiTheme="majorHAnsi"/>
        <w:b/>
      </w:rPr>
      <w:t>lease review the End-of</w:t>
    </w:r>
    <w:r w:rsidR="00C6268C">
      <w:rPr>
        <w:rFonts w:asciiTheme="majorHAnsi" w:hAnsiTheme="majorHAnsi"/>
        <w:b/>
      </w:rPr>
      <w:t>-Module Assessment Task and rubric for each Topic before using this checklist. Students who have not mastered a/som</w:t>
    </w:r>
    <w:r w:rsidR="00CB22FF">
      <w:rPr>
        <w:rFonts w:asciiTheme="majorHAnsi" w:hAnsiTheme="majorHAnsi"/>
        <w:b/>
      </w:rPr>
      <w:t>e skill(s) by the end of Topic B</w:t>
    </w:r>
    <w:r w:rsidR="00C6268C">
      <w:rPr>
        <w:rFonts w:asciiTheme="majorHAnsi" w:hAnsiTheme="majorHAnsi"/>
        <w:b/>
      </w:rPr>
      <w:t xml:space="preserve"> should be assessed using the </w:t>
    </w:r>
    <w:r w:rsidR="00CB22FF">
      <w:rPr>
        <w:rFonts w:asciiTheme="majorHAnsi" w:hAnsiTheme="majorHAnsi"/>
        <w:b/>
      </w:rPr>
      <w:t>End-of</w:t>
    </w:r>
    <w:r w:rsidR="00C6268C">
      <w:rPr>
        <w:rFonts w:asciiTheme="majorHAnsi" w:hAnsiTheme="majorHAnsi"/>
        <w:b/>
      </w:rPr>
      <w:t>-Module Assessment Task for the appropriate areas.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BA27F8" w14:textId="77777777" w:rsidR="00C6268C" w:rsidRDefault="00C6268C" w:rsidP="00A861E6">
      <w:r>
        <w:separator/>
      </w:r>
    </w:p>
  </w:footnote>
  <w:footnote w:type="continuationSeparator" w:id="0">
    <w:p w14:paraId="1B41EA09" w14:textId="77777777" w:rsidR="00C6268C" w:rsidRDefault="00C6268C" w:rsidP="00A861E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9D614B" w14:textId="26028E64" w:rsidR="00C6268C" w:rsidRPr="00CE05C1" w:rsidRDefault="00C6268C" w:rsidP="00CE05C1">
    <w:pPr>
      <w:jc w:val="center"/>
      <w:rPr>
        <w:rFonts w:asciiTheme="majorHAnsi" w:hAnsiTheme="majorHAnsi"/>
        <w:b/>
        <w:sz w:val="32"/>
        <w:szCs w:val="32"/>
      </w:rPr>
    </w:pPr>
    <w:r w:rsidRPr="00A51F57">
      <w:rPr>
        <w:rFonts w:asciiTheme="majorHAnsi" w:hAnsiTheme="majorHAnsi"/>
        <w:b/>
        <w:sz w:val="32"/>
        <w:szCs w:val="32"/>
      </w:rPr>
      <w:t>K</w:t>
    </w:r>
    <w:r w:rsidR="00CB22FF">
      <w:rPr>
        <w:rFonts w:asciiTheme="majorHAnsi" w:hAnsiTheme="majorHAnsi"/>
        <w:b/>
        <w:sz w:val="32"/>
        <w:szCs w:val="32"/>
      </w:rPr>
      <w:t>indergarten Module 6 End-of</w:t>
    </w:r>
    <w:r w:rsidRPr="00A51F57">
      <w:rPr>
        <w:rFonts w:asciiTheme="majorHAnsi" w:hAnsiTheme="majorHAnsi"/>
        <w:b/>
        <w:sz w:val="32"/>
        <w:szCs w:val="32"/>
      </w:rPr>
      <w:t>-Module Assessment Task 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570"/>
    <w:rsid w:val="000B49A9"/>
    <w:rsid w:val="000E4E5B"/>
    <w:rsid w:val="000F27F7"/>
    <w:rsid w:val="00181A86"/>
    <w:rsid w:val="001D596C"/>
    <w:rsid w:val="00222E83"/>
    <w:rsid w:val="002F4DC9"/>
    <w:rsid w:val="00354570"/>
    <w:rsid w:val="00475234"/>
    <w:rsid w:val="00475ED0"/>
    <w:rsid w:val="004F5A43"/>
    <w:rsid w:val="005266C9"/>
    <w:rsid w:val="00557032"/>
    <w:rsid w:val="005D58DC"/>
    <w:rsid w:val="006201CC"/>
    <w:rsid w:val="00643AD7"/>
    <w:rsid w:val="006B4151"/>
    <w:rsid w:val="006C1C54"/>
    <w:rsid w:val="006D12E3"/>
    <w:rsid w:val="00755E87"/>
    <w:rsid w:val="007D5164"/>
    <w:rsid w:val="007F4B70"/>
    <w:rsid w:val="0080515E"/>
    <w:rsid w:val="008618C2"/>
    <w:rsid w:val="008C792D"/>
    <w:rsid w:val="008D7DE2"/>
    <w:rsid w:val="009839B6"/>
    <w:rsid w:val="00A03E95"/>
    <w:rsid w:val="00A05A6C"/>
    <w:rsid w:val="00A51F57"/>
    <w:rsid w:val="00A861E6"/>
    <w:rsid w:val="00AE43A4"/>
    <w:rsid w:val="00AE6C0C"/>
    <w:rsid w:val="00B60016"/>
    <w:rsid w:val="00B66D2D"/>
    <w:rsid w:val="00C14457"/>
    <w:rsid w:val="00C6268C"/>
    <w:rsid w:val="00C62FD0"/>
    <w:rsid w:val="00CB22FF"/>
    <w:rsid w:val="00CE05C1"/>
    <w:rsid w:val="00CF7789"/>
    <w:rsid w:val="00D16442"/>
    <w:rsid w:val="00E21AB2"/>
    <w:rsid w:val="00ED32FD"/>
    <w:rsid w:val="00FD4615"/>
    <w:rsid w:val="00FE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0DCD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1E6"/>
  </w:style>
  <w:style w:type="paragraph" w:styleId="Footer">
    <w:name w:val="footer"/>
    <w:basedOn w:val="Normal"/>
    <w:link w:val="Foot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1E6"/>
  </w:style>
  <w:style w:type="paragraph" w:styleId="BalloonText">
    <w:name w:val="Balloon Text"/>
    <w:basedOn w:val="Normal"/>
    <w:link w:val="BalloonTextChar"/>
    <w:uiPriority w:val="99"/>
    <w:semiHidden/>
    <w:unhideWhenUsed/>
    <w:rsid w:val="00AE6C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C0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839B6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9839B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1E6"/>
  </w:style>
  <w:style w:type="paragraph" w:styleId="Footer">
    <w:name w:val="footer"/>
    <w:basedOn w:val="Normal"/>
    <w:link w:val="Foot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1E6"/>
  </w:style>
  <w:style w:type="paragraph" w:styleId="BalloonText">
    <w:name w:val="Balloon Text"/>
    <w:basedOn w:val="Normal"/>
    <w:link w:val="BalloonTextChar"/>
    <w:uiPriority w:val="99"/>
    <w:semiHidden/>
    <w:unhideWhenUsed/>
    <w:rsid w:val="00AE6C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C0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839B6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9839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sa/4.0/" TargetMode="External"/><Relationship Id="rId4" Type="http://schemas.openxmlformats.org/officeDocument/2006/relationships/hyperlink" Target="http://creativecommons.org/licenses/by-nc-sa/3.0/deed.en_US" TargetMode="External"/><Relationship Id="rId5" Type="http://schemas.openxmlformats.org/officeDocument/2006/relationships/image" Target="media/image2.emf"/><Relationship Id="rId6" Type="http://schemas.openxmlformats.org/officeDocument/2006/relationships/image" Target="media/image3.png"/><Relationship Id="rId7" Type="http://schemas.openxmlformats.org/officeDocument/2006/relationships/hyperlink" Target="http://www.bethelsd.org" TargetMode="External"/><Relationship Id="rId8" Type="http://schemas.openxmlformats.org/officeDocument/2006/relationships/hyperlink" Target="http://creativecommons.org/licenses/by-sa/4.0/" TargetMode="External"/><Relationship Id="rId9" Type="http://schemas.openxmlformats.org/officeDocument/2006/relationships/hyperlink" Target="http://creativecommons.org/licenses/by-nc-sa/3.0/deed.en_US" TargetMode="External"/><Relationship Id="rId10" Type="http://schemas.openxmlformats.org/officeDocument/2006/relationships/image" Target="media/image4.emf"/><Relationship Id="rId1" Type="http://schemas.openxmlformats.org/officeDocument/2006/relationships/image" Target="media/image1.png"/><Relationship Id="rId2" Type="http://schemas.openxmlformats.org/officeDocument/2006/relationships/hyperlink" Target="http://www.bethels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229</Words>
  <Characters>1307</Characters>
  <Application>Microsoft Macintosh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Rayna  Messer</cp:lastModifiedBy>
  <cp:revision>10</cp:revision>
  <cp:lastPrinted>2015-01-16T23:45:00Z</cp:lastPrinted>
  <dcterms:created xsi:type="dcterms:W3CDTF">2015-01-21T23:12:00Z</dcterms:created>
  <dcterms:modified xsi:type="dcterms:W3CDTF">2015-06-07T04:37:00Z</dcterms:modified>
</cp:coreProperties>
</file>